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74" w:rsidRPr="003109BF" w:rsidRDefault="00905574" w:rsidP="00905574">
      <w:pPr>
        <w:ind w:left="425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74" w:rsidRPr="003109BF" w:rsidRDefault="00905574" w:rsidP="00905574">
      <w:pPr>
        <w:spacing w:after="0"/>
        <w:jc w:val="center"/>
        <w:rPr>
          <w:rFonts w:ascii="Times New Roman" w:hAnsi="Times New Roman"/>
        </w:rPr>
      </w:pPr>
      <w:r w:rsidRPr="003109BF">
        <w:rPr>
          <w:rFonts w:ascii="Times New Roman" w:hAnsi="Times New Roman"/>
          <w:sz w:val="28"/>
        </w:rPr>
        <w:t>РОССИЙСКАЯ ФЕДЕРАЦИЯ</w:t>
      </w:r>
    </w:p>
    <w:p w:rsidR="00905574" w:rsidRPr="003109BF" w:rsidRDefault="00905574" w:rsidP="00905574">
      <w:pPr>
        <w:spacing w:after="0"/>
        <w:jc w:val="center"/>
        <w:rPr>
          <w:rFonts w:ascii="Times New Roman" w:hAnsi="Times New Roman"/>
          <w:sz w:val="28"/>
        </w:rPr>
      </w:pPr>
      <w:r w:rsidRPr="003109BF">
        <w:rPr>
          <w:rFonts w:ascii="Times New Roman" w:hAnsi="Times New Roman"/>
          <w:sz w:val="28"/>
        </w:rPr>
        <w:t>Администрация Ивановского сельсовета Ирбейского района</w:t>
      </w:r>
    </w:p>
    <w:p w:rsidR="00905574" w:rsidRPr="003109BF" w:rsidRDefault="00905574" w:rsidP="00905574">
      <w:pPr>
        <w:spacing w:after="0"/>
        <w:jc w:val="center"/>
        <w:rPr>
          <w:rFonts w:ascii="Times New Roman" w:hAnsi="Times New Roman"/>
          <w:sz w:val="28"/>
        </w:rPr>
      </w:pPr>
      <w:r w:rsidRPr="003109BF">
        <w:rPr>
          <w:rFonts w:ascii="Times New Roman" w:hAnsi="Times New Roman"/>
          <w:sz w:val="28"/>
        </w:rPr>
        <w:t>Красноярского края</w:t>
      </w:r>
    </w:p>
    <w:p w:rsidR="00905574" w:rsidRPr="003109BF" w:rsidRDefault="00905574" w:rsidP="00905574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574" w:rsidRPr="003109BF" w:rsidRDefault="00905574" w:rsidP="00905574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109BF">
        <w:rPr>
          <w:rFonts w:ascii="Times New Roman" w:hAnsi="Times New Roman"/>
          <w:b/>
          <w:sz w:val="36"/>
          <w:szCs w:val="36"/>
        </w:rPr>
        <w:t>ПОСТАНОВЛЕНИЕ</w:t>
      </w:r>
    </w:p>
    <w:p w:rsidR="00905574" w:rsidRPr="003109BF" w:rsidRDefault="00905574" w:rsidP="00905574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574" w:rsidRPr="003109BF" w:rsidRDefault="008C5B51" w:rsidP="00905574">
      <w:pPr>
        <w:tabs>
          <w:tab w:val="left" w:pos="402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0</w:t>
      </w:r>
      <w:r w:rsidR="00BE1E79">
        <w:rPr>
          <w:rFonts w:ascii="Times New Roman" w:hAnsi="Times New Roman"/>
          <w:sz w:val="28"/>
          <w:szCs w:val="28"/>
        </w:rPr>
        <w:t>2</w:t>
      </w:r>
      <w:r w:rsidR="005D6CEE">
        <w:rPr>
          <w:rFonts w:ascii="Times New Roman" w:hAnsi="Times New Roman"/>
          <w:sz w:val="28"/>
          <w:szCs w:val="28"/>
        </w:rPr>
        <w:t>.</w:t>
      </w:r>
      <w:r w:rsidR="0066090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905574" w:rsidRPr="007D2EC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905574" w:rsidRPr="007D2EC1">
        <w:rPr>
          <w:rFonts w:ascii="Times New Roman" w:hAnsi="Times New Roman"/>
          <w:sz w:val="28"/>
          <w:szCs w:val="28"/>
        </w:rPr>
        <w:t>г.</w:t>
      </w:r>
      <w:r w:rsidR="00905574" w:rsidRPr="007D2EC1">
        <w:rPr>
          <w:rFonts w:ascii="Times New Roman" w:hAnsi="Times New Roman"/>
          <w:sz w:val="28"/>
          <w:szCs w:val="28"/>
        </w:rPr>
        <w:tab/>
        <w:t xml:space="preserve">  </w:t>
      </w:r>
      <w:proofErr w:type="gramStart"/>
      <w:r w:rsidR="00905574" w:rsidRPr="007D2EC1">
        <w:rPr>
          <w:rFonts w:ascii="Times New Roman" w:hAnsi="Times New Roman"/>
          <w:sz w:val="28"/>
          <w:szCs w:val="28"/>
        </w:rPr>
        <w:t>с</w:t>
      </w:r>
      <w:proofErr w:type="gramEnd"/>
      <w:r w:rsidR="00905574" w:rsidRPr="007D2EC1">
        <w:rPr>
          <w:rFonts w:ascii="Times New Roman" w:hAnsi="Times New Roman"/>
          <w:sz w:val="28"/>
          <w:szCs w:val="28"/>
        </w:rPr>
        <w:t xml:space="preserve">. Ивановка                                            </w:t>
      </w:r>
      <w:r w:rsidR="007D2EC1">
        <w:rPr>
          <w:rFonts w:ascii="Times New Roman" w:hAnsi="Times New Roman"/>
          <w:sz w:val="28"/>
          <w:szCs w:val="28"/>
        </w:rPr>
        <w:t xml:space="preserve">  </w:t>
      </w:r>
      <w:r w:rsidR="009B3BF6">
        <w:rPr>
          <w:rFonts w:ascii="Times New Roman" w:hAnsi="Times New Roman"/>
          <w:sz w:val="28"/>
          <w:szCs w:val="28"/>
        </w:rPr>
        <w:t xml:space="preserve"> </w:t>
      </w:r>
      <w:r w:rsidR="00905574" w:rsidRPr="007D2EC1">
        <w:rPr>
          <w:rFonts w:ascii="Times New Roman" w:hAnsi="Times New Roman"/>
          <w:sz w:val="28"/>
          <w:szCs w:val="28"/>
        </w:rPr>
        <w:t xml:space="preserve"> </w:t>
      </w:r>
      <w:r w:rsidR="00905574" w:rsidRPr="00BE1E79">
        <w:rPr>
          <w:rFonts w:ascii="Times New Roman" w:hAnsi="Times New Roman"/>
          <w:sz w:val="28"/>
          <w:szCs w:val="28"/>
        </w:rPr>
        <w:t xml:space="preserve">№ </w:t>
      </w:r>
      <w:r w:rsidR="00BE1E79" w:rsidRPr="00BE1E79">
        <w:rPr>
          <w:rFonts w:ascii="Times New Roman" w:hAnsi="Times New Roman"/>
          <w:sz w:val="28"/>
          <w:szCs w:val="28"/>
        </w:rPr>
        <w:t>17</w:t>
      </w:r>
      <w:r w:rsidR="00905574" w:rsidRPr="00BE1E79">
        <w:rPr>
          <w:rFonts w:ascii="Times New Roman" w:hAnsi="Times New Roman"/>
          <w:sz w:val="28"/>
          <w:szCs w:val="28"/>
        </w:rPr>
        <w:t>-пг</w:t>
      </w:r>
      <w:r w:rsidR="00905574" w:rsidRPr="003109B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905574" w:rsidRPr="003109BF" w:rsidRDefault="00905574" w:rsidP="007D2EC1">
      <w:pPr>
        <w:tabs>
          <w:tab w:val="left" w:pos="304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 внесении изменений в Постановление администр</w:t>
      </w:r>
      <w:r w:rsidR="008C5B51">
        <w:rPr>
          <w:rFonts w:ascii="Times New Roman" w:hAnsi="Times New Roman"/>
          <w:color w:val="000000"/>
          <w:sz w:val="28"/>
        </w:rPr>
        <w:t>ации Ивановского сельсовета от 09.01</w:t>
      </w:r>
      <w:r>
        <w:rPr>
          <w:rFonts w:ascii="Times New Roman" w:hAnsi="Times New Roman"/>
          <w:color w:val="000000"/>
          <w:sz w:val="28"/>
        </w:rPr>
        <w:t>.202</w:t>
      </w:r>
      <w:r w:rsidR="008C5B51">
        <w:rPr>
          <w:rFonts w:ascii="Times New Roman" w:hAnsi="Times New Roman"/>
          <w:color w:val="000000"/>
          <w:sz w:val="28"/>
        </w:rPr>
        <w:t xml:space="preserve">5г. № </w:t>
      </w:r>
      <w:r w:rsidR="00660902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-пг «</w:t>
      </w:r>
      <w:r w:rsidRPr="003109BF">
        <w:rPr>
          <w:rFonts w:ascii="Times New Roman" w:hAnsi="Times New Roman"/>
          <w:color w:val="000000"/>
          <w:sz w:val="28"/>
        </w:rPr>
        <w:t>Об утверждении муниципальной программы Ивановского сельсовета  «Содействие развитию муниципального образования Ивановский сельсовет» на 202</w:t>
      </w:r>
      <w:r w:rsidR="008C5B51">
        <w:rPr>
          <w:rFonts w:ascii="Times New Roman" w:hAnsi="Times New Roman"/>
          <w:color w:val="000000"/>
          <w:sz w:val="28"/>
        </w:rPr>
        <w:t>5</w:t>
      </w:r>
      <w:r w:rsidRPr="003109BF"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 w:rsidR="008C5B51">
        <w:rPr>
          <w:rFonts w:ascii="Times New Roman" w:hAnsi="Times New Roman"/>
          <w:color w:val="000000"/>
          <w:sz w:val="28"/>
        </w:rPr>
        <w:t>6</w:t>
      </w:r>
      <w:r w:rsidR="00660902">
        <w:rPr>
          <w:rFonts w:ascii="Times New Roman" w:hAnsi="Times New Roman"/>
          <w:color w:val="000000"/>
          <w:sz w:val="28"/>
        </w:rPr>
        <w:t xml:space="preserve"> – 202</w:t>
      </w:r>
      <w:r w:rsidR="008C5B51">
        <w:rPr>
          <w:rFonts w:ascii="Times New Roman" w:hAnsi="Times New Roman"/>
          <w:color w:val="000000"/>
          <w:sz w:val="28"/>
        </w:rPr>
        <w:t>7</w:t>
      </w:r>
      <w:r w:rsidRPr="003109BF">
        <w:rPr>
          <w:rFonts w:ascii="Times New Roman" w:hAnsi="Times New Roman"/>
          <w:color w:val="000000"/>
          <w:sz w:val="28"/>
        </w:rPr>
        <w:t xml:space="preserve"> годов</w:t>
      </w:r>
      <w:r>
        <w:rPr>
          <w:rFonts w:ascii="Times New Roman" w:hAnsi="Times New Roman"/>
          <w:color w:val="000000"/>
          <w:sz w:val="28"/>
        </w:rPr>
        <w:t>»</w:t>
      </w:r>
    </w:p>
    <w:p w:rsidR="007D2EC1" w:rsidRDefault="007D2EC1" w:rsidP="0090557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905574" w:rsidRPr="008C5B51" w:rsidRDefault="00905574" w:rsidP="008C5B51">
      <w:pPr>
        <w:pStyle w:val="a3"/>
        <w:tabs>
          <w:tab w:val="left" w:pos="540"/>
        </w:tabs>
        <w:spacing w:after="0"/>
        <w:ind w:right="-2"/>
        <w:jc w:val="both"/>
        <w:rPr>
          <w:bCs/>
          <w:color w:val="000000"/>
          <w:sz w:val="28"/>
          <w:szCs w:val="28"/>
        </w:rPr>
      </w:pPr>
      <w:r w:rsidRPr="003109BF">
        <w:rPr>
          <w:sz w:val="28"/>
        </w:rPr>
        <w:t>В соответствии со статьей 179 Бюджетного кодекса Российской Федерации, статьей 103 Устава Красноярского края</w:t>
      </w:r>
      <w:r w:rsidRPr="003109BF">
        <w:rPr>
          <w:spacing w:val="3"/>
          <w:sz w:val="28"/>
        </w:rPr>
        <w:t xml:space="preserve">, </w:t>
      </w:r>
      <w:hyperlink r:id="rId7">
        <w:r w:rsidRPr="003109BF">
          <w:rPr>
            <w:sz w:val="28"/>
          </w:rPr>
          <w:t>постановлением</w:t>
        </w:r>
      </w:hyperlink>
      <w:r w:rsidRPr="003109BF">
        <w:rPr>
          <w:sz w:val="28"/>
        </w:rPr>
        <w:t xml:space="preserve"> администрации  Ивановского сельсовета от </w:t>
      </w:r>
      <w:r w:rsidRPr="003109BF">
        <w:rPr>
          <w:sz w:val="28"/>
          <w:szCs w:val="28"/>
        </w:rPr>
        <w:t xml:space="preserve">08.08.2013 № 14-пг </w:t>
      </w:r>
      <w:r w:rsidRPr="003109BF">
        <w:rPr>
          <w:sz w:val="28"/>
        </w:rPr>
        <w:t>«Об утверждении Порядка принятия решений о разработке муниципальных программ Ивановского сельсовета, их формировании и реализации»</w:t>
      </w:r>
      <w:r>
        <w:rPr>
          <w:sz w:val="28"/>
        </w:rPr>
        <w:t xml:space="preserve">, </w:t>
      </w:r>
      <w:r w:rsidRPr="00905574">
        <w:rPr>
          <w:sz w:val="28"/>
        </w:rPr>
        <w:t>н</w:t>
      </w:r>
      <w:r w:rsidRPr="00905574">
        <w:rPr>
          <w:sz w:val="28"/>
          <w:szCs w:val="28"/>
        </w:rPr>
        <w:t>а основании Решения Ивановского</w:t>
      </w:r>
      <w:r w:rsidR="00B7691C">
        <w:rPr>
          <w:sz w:val="28"/>
          <w:szCs w:val="28"/>
        </w:rPr>
        <w:t xml:space="preserve"> сельского Совета депутатов от </w:t>
      </w:r>
      <w:r w:rsidR="00660902">
        <w:rPr>
          <w:sz w:val="28"/>
          <w:szCs w:val="28"/>
        </w:rPr>
        <w:t>2</w:t>
      </w:r>
      <w:r w:rsidR="008C5B51">
        <w:rPr>
          <w:sz w:val="28"/>
          <w:szCs w:val="28"/>
        </w:rPr>
        <w:t>8</w:t>
      </w:r>
      <w:r w:rsidRPr="00905574">
        <w:rPr>
          <w:sz w:val="28"/>
          <w:szCs w:val="28"/>
        </w:rPr>
        <w:t>.</w:t>
      </w:r>
      <w:r w:rsidR="00660902">
        <w:rPr>
          <w:sz w:val="28"/>
          <w:szCs w:val="28"/>
        </w:rPr>
        <w:t>03</w:t>
      </w:r>
      <w:r w:rsidR="00B7691C">
        <w:rPr>
          <w:sz w:val="28"/>
          <w:szCs w:val="28"/>
        </w:rPr>
        <w:t>.202</w:t>
      </w:r>
      <w:r w:rsidR="008C5B51">
        <w:rPr>
          <w:sz w:val="28"/>
          <w:szCs w:val="28"/>
        </w:rPr>
        <w:t>5</w:t>
      </w:r>
      <w:r w:rsidR="00B7691C">
        <w:rPr>
          <w:sz w:val="28"/>
          <w:szCs w:val="28"/>
        </w:rPr>
        <w:t xml:space="preserve">г. № </w:t>
      </w:r>
      <w:r w:rsidR="008C5B51">
        <w:rPr>
          <w:sz w:val="28"/>
          <w:szCs w:val="28"/>
        </w:rPr>
        <w:t>98</w:t>
      </w:r>
      <w:r w:rsidRPr="00905574">
        <w:rPr>
          <w:sz w:val="28"/>
          <w:szCs w:val="28"/>
        </w:rPr>
        <w:t>-р</w:t>
      </w:r>
      <w:r w:rsidR="008C5B51">
        <w:rPr>
          <w:sz w:val="28"/>
          <w:szCs w:val="28"/>
        </w:rPr>
        <w:t>с</w:t>
      </w:r>
      <w:r w:rsidRPr="00905574">
        <w:rPr>
          <w:sz w:val="28"/>
          <w:szCs w:val="28"/>
        </w:rPr>
        <w:t xml:space="preserve"> «</w:t>
      </w:r>
      <w:r w:rsidR="008C5B51" w:rsidRPr="00FE210B">
        <w:rPr>
          <w:rStyle w:val="a6"/>
          <w:b w:val="0"/>
          <w:color w:val="000000"/>
          <w:sz w:val="28"/>
          <w:szCs w:val="28"/>
        </w:rPr>
        <w:t>О внесении изменений и дополнений в решение Ивановского</w:t>
      </w:r>
      <w:r w:rsidR="008C5B51">
        <w:rPr>
          <w:rStyle w:val="a6"/>
          <w:b w:val="0"/>
          <w:color w:val="000000"/>
          <w:sz w:val="28"/>
          <w:szCs w:val="28"/>
        </w:rPr>
        <w:t xml:space="preserve"> сельского совета депутатов от 24</w:t>
      </w:r>
      <w:r w:rsidR="008C5B51" w:rsidRPr="00FE210B">
        <w:rPr>
          <w:rStyle w:val="a6"/>
          <w:b w:val="0"/>
          <w:color w:val="000000"/>
          <w:sz w:val="28"/>
          <w:szCs w:val="28"/>
        </w:rPr>
        <w:t>.12.202</w:t>
      </w:r>
      <w:r w:rsidR="008C5B51">
        <w:rPr>
          <w:rStyle w:val="a6"/>
          <w:b w:val="0"/>
          <w:color w:val="000000"/>
          <w:sz w:val="28"/>
          <w:szCs w:val="28"/>
        </w:rPr>
        <w:t>4</w:t>
      </w:r>
      <w:r w:rsidR="008C5B51" w:rsidRPr="00FE210B">
        <w:rPr>
          <w:rStyle w:val="a6"/>
          <w:b w:val="0"/>
          <w:color w:val="000000"/>
          <w:sz w:val="28"/>
          <w:szCs w:val="28"/>
        </w:rPr>
        <w:t xml:space="preserve">г. </w:t>
      </w:r>
      <w:r w:rsidR="008C5B51">
        <w:rPr>
          <w:rStyle w:val="a6"/>
          <w:b w:val="0"/>
          <w:color w:val="000000"/>
          <w:sz w:val="28"/>
          <w:szCs w:val="28"/>
        </w:rPr>
        <w:t xml:space="preserve"> </w:t>
      </w:r>
      <w:r w:rsidR="008C5B51" w:rsidRPr="00FE210B">
        <w:rPr>
          <w:rStyle w:val="a6"/>
          <w:b w:val="0"/>
          <w:color w:val="000000"/>
          <w:sz w:val="28"/>
          <w:szCs w:val="28"/>
        </w:rPr>
        <w:t xml:space="preserve">№ </w:t>
      </w:r>
      <w:r w:rsidR="008C5B51">
        <w:rPr>
          <w:rStyle w:val="a6"/>
          <w:b w:val="0"/>
          <w:color w:val="000000"/>
          <w:sz w:val="28"/>
          <w:szCs w:val="28"/>
        </w:rPr>
        <w:t>91</w:t>
      </w:r>
      <w:r w:rsidR="008C5B51" w:rsidRPr="00FE210B">
        <w:rPr>
          <w:rStyle w:val="a6"/>
          <w:b w:val="0"/>
          <w:color w:val="000000"/>
          <w:sz w:val="28"/>
          <w:szCs w:val="28"/>
        </w:rPr>
        <w:t>-р «О бюджете сельского поселения Ивановск</w:t>
      </w:r>
      <w:r w:rsidR="008C5B51">
        <w:rPr>
          <w:rStyle w:val="a6"/>
          <w:b w:val="0"/>
          <w:color w:val="000000"/>
          <w:sz w:val="28"/>
          <w:szCs w:val="28"/>
        </w:rPr>
        <w:t>ий</w:t>
      </w:r>
      <w:r w:rsidR="008C5B51" w:rsidRPr="00FE210B">
        <w:rPr>
          <w:rStyle w:val="a6"/>
          <w:b w:val="0"/>
          <w:color w:val="000000"/>
          <w:sz w:val="28"/>
          <w:szCs w:val="28"/>
        </w:rPr>
        <w:t xml:space="preserve"> сельсовет на 202</w:t>
      </w:r>
      <w:r w:rsidR="008C5B51">
        <w:rPr>
          <w:rStyle w:val="a6"/>
          <w:b w:val="0"/>
          <w:color w:val="000000"/>
          <w:sz w:val="28"/>
          <w:szCs w:val="28"/>
        </w:rPr>
        <w:t>5</w:t>
      </w:r>
      <w:r w:rsidR="008C5B51" w:rsidRPr="00FE210B">
        <w:rPr>
          <w:rStyle w:val="a6"/>
          <w:b w:val="0"/>
          <w:color w:val="000000"/>
          <w:sz w:val="28"/>
          <w:szCs w:val="28"/>
        </w:rPr>
        <w:t xml:space="preserve"> год и плановый период 202</w:t>
      </w:r>
      <w:r w:rsidR="008C5B51">
        <w:rPr>
          <w:rStyle w:val="a6"/>
          <w:b w:val="0"/>
          <w:color w:val="000000"/>
          <w:sz w:val="28"/>
          <w:szCs w:val="28"/>
        </w:rPr>
        <w:t>6</w:t>
      </w:r>
      <w:r w:rsidR="008C5B51" w:rsidRPr="00FE210B">
        <w:rPr>
          <w:rStyle w:val="a6"/>
          <w:b w:val="0"/>
          <w:color w:val="000000"/>
          <w:sz w:val="28"/>
          <w:szCs w:val="28"/>
        </w:rPr>
        <w:t>-202</w:t>
      </w:r>
      <w:r w:rsidR="008C5B51">
        <w:rPr>
          <w:rStyle w:val="a6"/>
          <w:b w:val="0"/>
          <w:color w:val="000000"/>
          <w:sz w:val="28"/>
          <w:szCs w:val="28"/>
        </w:rPr>
        <w:t>7</w:t>
      </w:r>
      <w:r w:rsidR="008C5B51" w:rsidRPr="00FE210B">
        <w:rPr>
          <w:rStyle w:val="a6"/>
          <w:b w:val="0"/>
          <w:color w:val="000000"/>
          <w:sz w:val="28"/>
          <w:szCs w:val="28"/>
        </w:rPr>
        <w:t xml:space="preserve"> годов»</w:t>
      </w:r>
      <w:r w:rsidRPr="00905574">
        <w:rPr>
          <w:rStyle w:val="a6"/>
          <w:b w:val="0"/>
          <w:color w:val="000000"/>
          <w:sz w:val="28"/>
          <w:szCs w:val="28"/>
        </w:rPr>
        <w:t>,</w:t>
      </w:r>
      <w:r w:rsidRPr="00905574">
        <w:rPr>
          <w:sz w:val="28"/>
        </w:rPr>
        <w:t xml:space="preserve"> П</w:t>
      </w:r>
      <w:r w:rsidRPr="003109BF">
        <w:rPr>
          <w:sz w:val="28"/>
        </w:rPr>
        <w:t>ОСТАНОВЛЯЮ:</w:t>
      </w:r>
    </w:p>
    <w:p w:rsidR="00905574" w:rsidRDefault="00905574" w:rsidP="0090557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905574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905574">
        <w:rPr>
          <w:rFonts w:ascii="Times New Roman" w:hAnsi="Times New Roman"/>
          <w:sz w:val="28"/>
        </w:rPr>
        <w:t>Внести в муниципальную программу «</w:t>
      </w:r>
      <w:r w:rsidRPr="00905574">
        <w:rPr>
          <w:rFonts w:ascii="Times New Roman" w:hAnsi="Times New Roman"/>
          <w:color w:val="000000"/>
          <w:sz w:val="28"/>
        </w:rPr>
        <w:t>Содействие развитию муниципального образования Ивановский сельсовет</w:t>
      </w:r>
      <w:r w:rsidRPr="00905574">
        <w:rPr>
          <w:rFonts w:ascii="Times New Roman" w:hAnsi="Times New Roman"/>
          <w:sz w:val="28"/>
        </w:rPr>
        <w:t xml:space="preserve">» на </w:t>
      </w:r>
      <w:r w:rsidRPr="00905574">
        <w:rPr>
          <w:rFonts w:ascii="Times New Roman" w:hAnsi="Times New Roman"/>
          <w:color w:val="000000"/>
          <w:sz w:val="28"/>
        </w:rPr>
        <w:t>202</w:t>
      </w:r>
      <w:r w:rsidR="008C5B51">
        <w:rPr>
          <w:rFonts w:ascii="Times New Roman" w:hAnsi="Times New Roman"/>
          <w:color w:val="000000"/>
          <w:sz w:val="28"/>
        </w:rPr>
        <w:t>5</w:t>
      </w:r>
      <w:r w:rsidRPr="00905574"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 w:rsidR="008C5B51">
        <w:rPr>
          <w:rFonts w:ascii="Times New Roman" w:hAnsi="Times New Roman"/>
          <w:color w:val="000000"/>
          <w:sz w:val="28"/>
        </w:rPr>
        <w:t>6</w:t>
      </w:r>
      <w:r w:rsidRPr="00905574">
        <w:rPr>
          <w:rFonts w:ascii="Times New Roman" w:hAnsi="Times New Roman"/>
          <w:color w:val="000000"/>
          <w:sz w:val="28"/>
        </w:rPr>
        <w:t xml:space="preserve"> – 202</w:t>
      </w:r>
      <w:r w:rsidR="008C5B51">
        <w:rPr>
          <w:rFonts w:ascii="Times New Roman" w:hAnsi="Times New Roman"/>
          <w:color w:val="000000"/>
          <w:sz w:val="28"/>
        </w:rPr>
        <w:t>7</w:t>
      </w:r>
      <w:r w:rsidRPr="00905574">
        <w:rPr>
          <w:rFonts w:ascii="Times New Roman" w:hAnsi="Times New Roman"/>
          <w:color w:val="000000"/>
          <w:sz w:val="28"/>
        </w:rPr>
        <w:t xml:space="preserve"> годов следующие изменения:</w:t>
      </w:r>
    </w:p>
    <w:p w:rsidR="007D2EC1" w:rsidRDefault="001E1CB7" w:rsidP="007D2E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 w:rsidRPr="003A4710">
        <w:rPr>
          <w:rFonts w:ascii="Times New Roman" w:hAnsi="Times New Roman"/>
          <w:color w:val="000000"/>
          <w:sz w:val="28"/>
        </w:rPr>
        <w:t>1.1.</w:t>
      </w:r>
      <w:r w:rsidR="007D2EC1" w:rsidRPr="003A4710">
        <w:rPr>
          <w:rFonts w:ascii="Times New Roman" w:hAnsi="Times New Roman"/>
          <w:color w:val="000000"/>
          <w:sz w:val="28"/>
        </w:rPr>
        <w:t xml:space="preserve"> Общий объем финансирования Программы </w:t>
      </w:r>
      <w:r w:rsidR="00905574" w:rsidRPr="003A4710">
        <w:rPr>
          <w:rFonts w:ascii="Times New Roman" w:hAnsi="Times New Roman"/>
          <w:color w:val="000000"/>
          <w:sz w:val="28"/>
        </w:rPr>
        <w:t>на 20</w:t>
      </w:r>
      <w:r w:rsidR="007D2EC1" w:rsidRPr="003A4710">
        <w:rPr>
          <w:rFonts w:ascii="Times New Roman" w:hAnsi="Times New Roman"/>
          <w:color w:val="000000"/>
          <w:sz w:val="28"/>
        </w:rPr>
        <w:t>14-202</w:t>
      </w:r>
      <w:r w:rsidR="003A4710" w:rsidRPr="003A4710">
        <w:rPr>
          <w:rFonts w:ascii="Times New Roman" w:hAnsi="Times New Roman"/>
          <w:color w:val="000000"/>
          <w:sz w:val="28"/>
        </w:rPr>
        <w:t>6</w:t>
      </w:r>
      <w:r w:rsidR="00905574" w:rsidRPr="003A4710">
        <w:rPr>
          <w:rFonts w:ascii="Times New Roman" w:hAnsi="Times New Roman"/>
          <w:color w:val="000000"/>
          <w:sz w:val="28"/>
        </w:rPr>
        <w:t xml:space="preserve"> год</w:t>
      </w:r>
      <w:r w:rsidR="007D2EC1" w:rsidRPr="003A4710">
        <w:rPr>
          <w:rFonts w:ascii="Times New Roman" w:hAnsi="Times New Roman"/>
          <w:color w:val="000000"/>
          <w:sz w:val="28"/>
        </w:rPr>
        <w:t>ы</w:t>
      </w:r>
      <w:r w:rsidR="00905574" w:rsidRPr="003A4710">
        <w:rPr>
          <w:rFonts w:ascii="Times New Roman" w:hAnsi="Times New Roman"/>
          <w:color w:val="000000"/>
          <w:sz w:val="28"/>
        </w:rPr>
        <w:t xml:space="preserve"> считать в сумме </w:t>
      </w:r>
      <w:r w:rsidR="008C5B51">
        <w:rPr>
          <w:rFonts w:ascii="Times New Roman" w:hAnsi="Times New Roman"/>
          <w:color w:val="000000"/>
          <w:sz w:val="28"/>
        </w:rPr>
        <w:t xml:space="preserve">39593,6  </w:t>
      </w:r>
      <w:r w:rsidR="007D2EC1" w:rsidRPr="003A4710">
        <w:rPr>
          <w:rFonts w:ascii="Times New Roman" w:hAnsi="Times New Roman"/>
          <w:color w:val="000000"/>
          <w:sz w:val="28"/>
        </w:rPr>
        <w:t>тыс. руб., в том числе</w:t>
      </w:r>
      <w:r w:rsidR="007D2EC1">
        <w:rPr>
          <w:rFonts w:ascii="Times New Roman" w:hAnsi="Times New Roman"/>
          <w:color w:val="000000"/>
          <w:sz w:val="28"/>
        </w:rPr>
        <w:t xml:space="preserve"> на 202</w:t>
      </w:r>
      <w:r w:rsidR="008C5B51">
        <w:rPr>
          <w:rFonts w:ascii="Times New Roman" w:hAnsi="Times New Roman"/>
          <w:color w:val="000000"/>
          <w:sz w:val="28"/>
        </w:rPr>
        <w:t>5</w:t>
      </w:r>
      <w:r w:rsidR="007D2EC1">
        <w:rPr>
          <w:rFonts w:ascii="Times New Roman" w:hAnsi="Times New Roman"/>
          <w:color w:val="000000"/>
          <w:sz w:val="28"/>
        </w:rPr>
        <w:t xml:space="preserve"> год </w:t>
      </w:r>
      <w:r w:rsidR="003A4710">
        <w:rPr>
          <w:rFonts w:ascii="Times New Roman" w:hAnsi="Times New Roman"/>
          <w:color w:val="000000"/>
          <w:sz w:val="28"/>
        </w:rPr>
        <w:t>–</w:t>
      </w:r>
      <w:r w:rsidR="007D2EC1">
        <w:rPr>
          <w:rFonts w:ascii="Times New Roman" w:hAnsi="Times New Roman"/>
          <w:color w:val="000000"/>
          <w:sz w:val="28"/>
        </w:rPr>
        <w:t xml:space="preserve"> </w:t>
      </w:r>
      <w:r w:rsidR="008C5B51">
        <w:rPr>
          <w:rFonts w:ascii="Times New Roman" w:hAnsi="Times New Roman"/>
          <w:color w:val="000000"/>
          <w:sz w:val="28"/>
        </w:rPr>
        <w:t>3172,9</w:t>
      </w:r>
      <w:r w:rsidR="00905574">
        <w:rPr>
          <w:rFonts w:ascii="Times New Roman" w:hAnsi="Times New Roman"/>
          <w:color w:val="000000"/>
          <w:sz w:val="28"/>
        </w:rPr>
        <w:t xml:space="preserve"> тыс. руб.</w:t>
      </w:r>
      <w:r w:rsidR="005A3E7B">
        <w:rPr>
          <w:rFonts w:ascii="Times New Roman" w:hAnsi="Times New Roman"/>
          <w:color w:val="000000"/>
          <w:sz w:val="28"/>
        </w:rPr>
        <w:t>, на 202</w:t>
      </w:r>
      <w:r w:rsidR="008C5B51">
        <w:rPr>
          <w:rFonts w:ascii="Times New Roman" w:hAnsi="Times New Roman"/>
          <w:color w:val="000000"/>
          <w:sz w:val="28"/>
        </w:rPr>
        <w:t>6</w:t>
      </w:r>
      <w:r w:rsidR="005A3E7B">
        <w:rPr>
          <w:rFonts w:ascii="Times New Roman" w:hAnsi="Times New Roman"/>
          <w:color w:val="000000"/>
          <w:sz w:val="28"/>
        </w:rPr>
        <w:t xml:space="preserve"> год – </w:t>
      </w:r>
      <w:r w:rsidR="003A4710">
        <w:rPr>
          <w:rFonts w:ascii="Times New Roman" w:hAnsi="Times New Roman"/>
          <w:color w:val="000000"/>
          <w:sz w:val="28"/>
        </w:rPr>
        <w:t>1</w:t>
      </w:r>
      <w:r w:rsidR="008C5B51">
        <w:rPr>
          <w:rFonts w:ascii="Times New Roman" w:hAnsi="Times New Roman"/>
          <w:color w:val="000000"/>
          <w:sz w:val="28"/>
        </w:rPr>
        <w:t>998,9</w:t>
      </w:r>
      <w:r w:rsidR="005A3E7B">
        <w:rPr>
          <w:rFonts w:ascii="Times New Roman" w:hAnsi="Times New Roman"/>
          <w:color w:val="000000"/>
          <w:sz w:val="28"/>
        </w:rPr>
        <w:t xml:space="preserve"> тыс. руб., на 202</w:t>
      </w:r>
      <w:r w:rsidR="008C5B51">
        <w:rPr>
          <w:rFonts w:ascii="Times New Roman" w:hAnsi="Times New Roman"/>
          <w:color w:val="000000"/>
          <w:sz w:val="28"/>
        </w:rPr>
        <w:t>7</w:t>
      </w:r>
      <w:r w:rsidR="005A3E7B">
        <w:rPr>
          <w:rFonts w:ascii="Times New Roman" w:hAnsi="Times New Roman"/>
          <w:color w:val="000000"/>
          <w:sz w:val="28"/>
        </w:rPr>
        <w:t xml:space="preserve"> год – 1</w:t>
      </w:r>
      <w:r w:rsidR="008C5B51">
        <w:rPr>
          <w:rFonts w:ascii="Times New Roman" w:hAnsi="Times New Roman"/>
          <w:color w:val="000000"/>
          <w:sz w:val="28"/>
        </w:rPr>
        <w:t>572,6</w:t>
      </w:r>
      <w:r w:rsidR="005A3E7B">
        <w:rPr>
          <w:rFonts w:ascii="Times New Roman" w:hAnsi="Times New Roman"/>
          <w:color w:val="000000"/>
          <w:sz w:val="28"/>
        </w:rPr>
        <w:t xml:space="preserve"> тыс. руб. </w:t>
      </w:r>
      <w:r w:rsidR="007D2EC1">
        <w:rPr>
          <w:rFonts w:ascii="Times New Roman" w:hAnsi="Times New Roman"/>
          <w:color w:val="000000"/>
          <w:sz w:val="28"/>
        </w:rPr>
        <w:t xml:space="preserve"> </w:t>
      </w:r>
    </w:p>
    <w:p w:rsidR="005A3E7B" w:rsidRDefault="005A3E7B" w:rsidP="005A3E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1.1.1. </w:t>
      </w:r>
      <w:r>
        <w:rPr>
          <w:rFonts w:ascii="Times New Roman" w:hAnsi="Times New Roman"/>
          <w:sz w:val="28"/>
          <w:szCs w:val="28"/>
        </w:rPr>
        <w:t xml:space="preserve">Объем финансирования  Подпрограммы 1 «Поддержка муниципальных проектов и мероприятий по благоустройству территорий» </w:t>
      </w:r>
      <w:r w:rsidRPr="00905574">
        <w:rPr>
          <w:rFonts w:ascii="Times New Roman" w:hAnsi="Times New Roman"/>
          <w:sz w:val="28"/>
        </w:rPr>
        <w:t xml:space="preserve">на </w:t>
      </w:r>
      <w:r w:rsidRPr="00905574">
        <w:rPr>
          <w:rFonts w:ascii="Times New Roman" w:hAnsi="Times New Roman"/>
          <w:color w:val="000000"/>
          <w:sz w:val="28"/>
        </w:rPr>
        <w:t>202</w:t>
      </w:r>
      <w:r w:rsidR="008C5B51">
        <w:rPr>
          <w:rFonts w:ascii="Times New Roman" w:hAnsi="Times New Roman"/>
          <w:color w:val="000000"/>
          <w:sz w:val="28"/>
        </w:rPr>
        <w:t>5</w:t>
      </w:r>
      <w:r w:rsidRPr="00905574"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 w:rsidR="008C5B51">
        <w:rPr>
          <w:rFonts w:ascii="Times New Roman" w:hAnsi="Times New Roman"/>
          <w:color w:val="000000"/>
          <w:sz w:val="28"/>
        </w:rPr>
        <w:t>6</w:t>
      </w:r>
      <w:r w:rsidRPr="00905574">
        <w:rPr>
          <w:rFonts w:ascii="Times New Roman" w:hAnsi="Times New Roman"/>
          <w:color w:val="000000"/>
          <w:sz w:val="28"/>
        </w:rPr>
        <w:t xml:space="preserve"> – 202</w:t>
      </w:r>
      <w:r w:rsidR="008C5B51">
        <w:rPr>
          <w:rFonts w:ascii="Times New Roman" w:hAnsi="Times New Roman"/>
          <w:color w:val="000000"/>
          <w:sz w:val="28"/>
        </w:rPr>
        <w:t>7</w:t>
      </w:r>
      <w:r w:rsidRPr="00905574">
        <w:rPr>
          <w:rFonts w:ascii="Times New Roman" w:hAnsi="Times New Roman"/>
          <w:color w:val="000000"/>
          <w:sz w:val="28"/>
        </w:rPr>
        <w:t xml:space="preserve"> годов</w:t>
      </w:r>
      <w:r w:rsidRPr="007D2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считать в сумме </w:t>
      </w:r>
      <w:r w:rsidR="008C5B51">
        <w:rPr>
          <w:rFonts w:ascii="Times New Roman" w:hAnsi="Times New Roman"/>
          <w:sz w:val="28"/>
          <w:szCs w:val="28"/>
        </w:rPr>
        <w:t>1297,0</w:t>
      </w:r>
      <w:r>
        <w:rPr>
          <w:rFonts w:ascii="Times New Roman" w:hAnsi="Times New Roman"/>
          <w:sz w:val="28"/>
          <w:szCs w:val="28"/>
        </w:rPr>
        <w:t xml:space="preserve"> тыс. руб., в том числе на 202</w:t>
      </w:r>
      <w:r w:rsidR="008C5B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C5B51">
        <w:rPr>
          <w:rFonts w:ascii="Times New Roman" w:hAnsi="Times New Roman"/>
          <w:sz w:val="28"/>
          <w:szCs w:val="28"/>
        </w:rPr>
        <w:t>1024,7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D2EC1" w:rsidRDefault="00AA72D7" w:rsidP="007D2E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B10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7D2EC1">
        <w:rPr>
          <w:rFonts w:ascii="Times New Roman" w:hAnsi="Times New Roman"/>
          <w:sz w:val="28"/>
          <w:szCs w:val="28"/>
        </w:rPr>
        <w:t>Объем финансировани</w:t>
      </w:r>
      <w:r>
        <w:rPr>
          <w:rFonts w:ascii="Times New Roman" w:hAnsi="Times New Roman"/>
          <w:sz w:val="28"/>
          <w:szCs w:val="28"/>
        </w:rPr>
        <w:t>я</w:t>
      </w:r>
      <w:r w:rsidR="007D2EC1">
        <w:rPr>
          <w:rFonts w:ascii="Times New Roman" w:hAnsi="Times New Roman"/>
          <w:sz w:val="28"/>
          <w:szCs w:val="28"/>
        </w:rPr>
        <w:t xml:space="preserve"> </w:t>
      </w:r>
      <w:r w:rsidR="007D2EC1" w:rsidRPr="007D2EC1">
        <w:rPr>
          <w:rFonts w:ascii="Times New Roman" w:hAnsi="Times New Roman"/>
          <w:sz w:val="28"/>
          <w:szCs w:val="28"/>
        </w:rPr>
        <w:t>Подпрограмм</w:t>
      </w:r>
      <w:r w:rsidR="007D2EC1">
        <w:rPr>
          <w:rFonts w:ascii="Times New Roman" w:hAnsi="Times New Roman"/>
          <w:sz w:val="28"/>
          <w:szCs w:val="28"/>
        </w:rPr>
        <w:t>ы</w:t>
      </w:r>
      <w:r w:rsidR="007D2EC1" w:rsidRPr="007D2EC1">
        <w:rPr>
          <w:rFonts w:ascii="Times New Roman" w:hAnsi="Times New Roman"/>
          <w:sz w:val="28"/>
          <w:szCs w:val="28"/>
        </w:rPr>
        <w:t xml:space="preserve"> 2</w:t>
      </w:r>
      <w:r w:rsidR="007D2EC1">
        <w:rPr>
          <w:rFonts w:ascii="Times New Roman" w:hAnsi="Times New Roman"/>
          <w:sz w:val="28"/>
          <w:szCs w:val="28"/>
        </w:rPr>
        <w:t xml:space="preserve"> </w:t>
      </w:r>
      <w:r w:rsidR="007D2EC1" w:rsidRPr="007D2EC1">
        <w:rPr>
          <w:rFonts w:ascii="Times New Roman" w:hAnsi="Times New Roman"/>
          <w:sz w:val="28"/>
          <w:szCs w:val="28"/>
        </w:rPr>
        <w:t>«Содействие развитию и модернизации улично-дорожной сети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574">
        <w:rPr>
          <w:rFonts w:ascii="Times New Roman" w:hAnsi="Times New Roman"/>
          <w:sz w:val="28"/>
        </w:rPr>
        <w:t xml:space="preserve">на </w:t>
      </w:r>
      <w:r w:rsidRPr="00905574">
        <w:rPr>
          <w:rFonts w:ascii="Times New Roman" w:hAnsi="Times New Roman"/>
          <w:color w:val="000000"/>
          <w:sz w:val="28"/>
        </w:rPr>
        <w:t>202</w:t>
      </w:r>
      <w:r w:rsidR="008C5B51">
        <w:rPr>
          <w:rFonts w:ascii="Times New Roman" w:hAnsi="Times New Roman"/>
          <w:color w:val="000000"/>
          <w:sz w:val="28"/>
        </w:rPr>
        <w:t>5</w:t>
      </w:r>
      <w:r w:rsidRPr="00905574"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 w:rsidR="008C5B51">
        <w:rPr>
          <w:rFonts w:ascii="Times New Roman" w:hAnsi="Times New Roman"/>
          <w:color w:val="000000"/>
          <w:sz w:val="28"/>
        </w:rPr>
        <w:t>6</w:t>
      </w:r>
      <w:r w:rsidRPr="00905574">
        <w:rPr>
          <w:rFonts w:ascii="Times New Roman" w:hAnsi="Times New Roman"/>
          <w:color w:val="000000"/>
          <w:sz w:val="28"/>
        </w:rPr>
        <w:t xml:space="preserve"> – 202</w:t>
      </w:r>
      <w:r w:rsidR="008C5B51">
        <w:rPr>
          <w:rFonts w:ascii="Times New Roman" w:hAnsi="Times New Roman"/>
          <w:color w:val="000000"/>
          <w:sz w:val="28"/>
        </w:rPr>
        <w:t>7</w:t>
      </w:r>
      <w:r w:rsidRPr="00905574">
        <w:rPr>
          <w:rFonts w:ascii="Times New Roman" w:hAnsi="Times New Roman"/>
          <w:color w:val="000000"/>
          <w:sz w:val="28"/>
        </w:rPr>
        <w:t xml:space="preserve"> годов</w:t>
      </w:r>
      <w:r w:rsidR="007D2EC1" w:rsidRPr="007D2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считать в сумме </w:t>
      </w:r>
      <w:r w:rsidR="008C5B51">
        <w:rPr>
          <w:rFonts w:ascii="Times New Roman" w:hAnsi="Times New Roman"/>
          <w:sz w:val="28"/>
          <w:szCs w:val="28"/>
        </w:rPr>
        <w:t>2809</w:t>
      </w:r>
      <w:r w:rsidR="003A4710">
        <w:rPr>
          <w:rFonts w:ascii="Times New Roman" w:hAnsi="Times New Roman"/>
          <w:sz w:val="28"/>
          <w:szCs w:val="28"/>
        </w:rPr>
        <w:t>,</w:t>
      </w:r>
      <w:r w:rsidR="008C5B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руб., в том числе на 202</w:t>
      </w:r>
      <w:r w:rsidR="008C5B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C5B51">
        <w:rPr>
          <w:rFonts w:ascii="Times New Roman" w:hAnsi="Times New Roman"/>
          <w:sz w:val="28"/>
          <w:szCs w:val="28"/>
        </w:rPr>
        <w:t>988,1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BB221F" w:rsidRDefault="00BB221F" w:rsidP="00BB22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1.1.3</w:t>
      </w:r>
      <w:r w:rsidR="00AA72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A72D7">
        <w:rPr>
          <w:rFonts w:ascii="Times New Roman" w:hAnsi="Times New Roman"/>
          <w:sz w:val="28"/>
          <w:szCs w:val="28"/>
        </w:rPr>
        <w:t xml:space="preserve">Объем финансирования </w:t>
      </w:r>
      <w:r w:rsidR="00AA72D7" w:rsidRPr="007D2EC1">
        <w:rPr>
          <w:rFonts w:ascii="Times New Roman" w:hAnsi="Times New Roman"/>
          <w:sz w:val="28"/>
          <w:szCs w:val="28"/>
        </w:rPr>
        <w:t>Подпрограмм</w:t>
      </w:r>
      <w:r w:rsidR="00AA72D7">
        <w:rPr>
          <w:rFonts w:ascii="Times New Roman" w:hAnsi="Times New Roman"/>
          <w:sz w:val="28"/>
          <w:szCs w:val="28"/>
        </w:rPr>
        <w:t>ы</w:t>
      </w:r>
      <w:r w:rsidR="00AA72D7" w:rsidRPr="007D2EC1">
        <w:rPr>
          <w:rFonts w:ascii="Times New Roman" w:hAnsi="Times New Roman"/>
          <w:sz w:val="28"/>
          <w:szCs w:val="28"/>
        </w:rPr>
        <w:t xml:space="preserve"> </w:t>
      </w:r>
      <w:r w:rsidR="00AA72D7">
        <w:rPr>
          <w:rFonts w:ascii="Times New Roman" w:hAnsi="Times New Roman"/>
          <w:sz w:val="28"/>
          <w:szCs w:val="28"/>
        </w:rPr>
        <w:t xml:space="preserve">4 </w:t>
      </w:r>
      <w:r w:rsidR="00AA72D7" w:rsidRPr="00AA72D7">
        <w:rPr>
          <w:rFonts w:ascii="Times New Roman" w:hAnsi="Times New Roman"/>
          <w:sz w:val="28"/>
          <w:szCs w:val="28"/>
        </w:rPr>
        <w:t>«Защита от чрезвычайных ситуаций природного и техногенного характера и обеспечение безопасности населения Ивановского сельсовета»</w:t>
      </w:r>
      <w:r w:rsidR="00AA72D7">
        <w:rPr>
          <w:rFonts w:ascii="Times New Roman" w:hAnsi="Times New Roman"/>
          <w:sz w:val="28"/>
          <w:szCs w:val="28"/>
        </w:rPr>
        <w:t xml:space="preserve"> </w:t>
      </w:r>
      <w:r w:rsidR="00AA72D7" w:rsidRPr="00905574">
        <w:rPr>
          <w:rFonts w:ascii="Times New Roman" w:hAnsi="Times New Roman"/>
          <w:sz w:val="28"/>
        </w:rPr>
        <w:t xml:space="preserve">на </w:t>
      </w:r>
      <w:r w:rsidR="00AA72D7" w:rsidRPr="00905574">
        <w:rPr>
          <w:rFonts w:ascii="Times New Roman" w:hAnsi="Times New Roman"/>
          <w:color w:val="000000"/>
          <w:sz w:val="28"/>
        </w:rPr>
        <w:t>202</w:t>
      </w:r>
      <w:r w:rsidR="008C5B51">
        <w:rPr>
          <w:rFonts w:ascii="Times New Roman" w:hAnsi="Times New Roman"/>
          <w:color w:val="000000"/>
          <w:sz w:val="28"/>
        </w:rPr>
        <w:t>5</w:t>
      </w:r>
      <w:r w:rsidR="00AA72D7" w:rsidRPr="00905574"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 w:rsidR="008C5B51">
        <w:rPr>
          <w:rFonts w:ascii="Times New Roman" w:hAnsi="Times New Roman"/>
          <w:color w:val="000000"/>
          <w:sz w:val="28"/>
        </w:rPr>
        <w:t>6</w:t>
      </w:r>
      <w:r w:rsidR="00AA72D7" w:rsidRPr="00905574">
        <w:rPr>
          <w:rFonts w:ascii="Times New Roman" w:hAnsi="Times New Roman"/>
          <w:color w:val="000000"/>
          <w:sz w:val="28"/>
        </w:rPr>
        <w:t xml:space="preserve"> – 202</w:t>
      </w:r>
      <w:r w:rsidR="008C5B51">
        <w:rPr>
          <w:rFonts w:ascii="Times New Roman" w:hAnsi="Times New Roman"/>
          <w:color w:val="000000"/>
          <w:sz w:val="28"/>
        </w:rPr>
        <w:t>7</w:t>
      </w:r>
      <w:r w:rsidR="00AA72D7" w:rsidRPr="00905574">
        <w:rPr>
          <w:rFonts w:ascii="Times New Roman" w:hAnsi="Times New Roman"/>
          <w:color w:val="000000"/>
          <w:sz w:val="28"/>
        </w:rPr>
        <w:t xml:space="preserve"> </w:t>
      </w:r>
      <w:r w:rsidR="00AA72D7" w:rsidRPr="00905574">
        <w:rPr>
          <w:rFonts w:ascii="Times New Roman" w:hAnsi="Times New Roman"/>
          <w:color w:val="000000"/>
          <w:sz w:val="28"/>
        </w:rPr>
        <w:lastRenderedPageBreak/>
        <w:t>годов</w:t>
      </w:r>
      <w:r w:rsidR="00AA72D7" w:rsidRPr="007D2EC1">
        <w:rPr>
          <w:rFonts w:ascii="Times New Roman" w:hAnsi="Times New Roman"/>
          <w:sz w:val="28"/>
          <w:szCs w:val="28"/>
        </w:rPr>
        <w:t xml:space="preserve"> </w:t>
      </w:r>
      <w:r w:rsidR="00AA72D7">
        <w:rPr>
          <w:rFonts w:ascii="Times New Roman" w:hAnsi="Times New Roman"/>
          <w:sz w:val="28"/>
          <w:szCs w:val="28"/>
        </w:rPr>
        <w:t xml:space="preserve">считать в сумме </w:t>
      </w:r>
      <w:r w:rsidR="008C5B51">
        <w:rPr>
          <w:rFonts w:ascii="Times New Roman" w:hAnsi="Times New Roman"/>
          <w:sz w:val="28"/>
          <w:szCs w:val="28"/>
        </w:rPr>
        <w:t>2097,7</w:t>
      </w:r>
      <w:r w:rsidR="00AA72D7">
        <w:rPr>
          <w:rFonts w:ascii="Times New Roman" w:hAnsi="Times New Roman"/>
          <w:sz w:val="28"/>
          <w:szCs w:val="28"/>
        </w:rPr>
        <w:t xml:space="preserve"> </w:t>
      </w:r>
      <w:r w:rsidR="003A4710">
        <w:rPr>
          <w:rFonts w:ascii="Times New Roman" w:hAnsi="Times New Roman"/>
          <w:sz w:val="28"/>
          <w:szCs w:val="28"/>
        </w:rPr>
        <w:t xml:space="preserve"> </w:t>
      </w:r>
      <w:r w:rsidR="00AA72D7">
        <w:rPr>
          <w:rFonts w:ascii="Times New Roman" w:hAnsi="Times New Roman"/>
          <w:sz w:val="28"/>
          <w:szCs w:val="28"/>
        </w:rPr>
        <w:t>тыс. руб., в том числе на 202</w:t>
      </w:r>
      <w:r w:rsidR="008C5B51">
        <w:rPr>
          <w:rFonts w:ascii="Times New Roman" w:hAnsi="Times New Roman"/>
          <w:sz w:val="28"/>
          <w:szCs w:val="28"/>
        </w:rPr>
        <w:t>5</w:t>
      </w:r>
      <w:r w:rsidR="00AA72D7">
        <w:rPr>
          <w:rFonts w:ascii="Times New Roman" w:hAnsi="Times New Roman"/>
          <w:sz w:val="28"/>
          <w:szCs w:val="28"/>
        </w:rPr>
        <w:t xml:space="preserve"> год – </w:t>
      </w:r>
      <w:r w:rsidR="008C5B51">
        <w:rPr>
          <w:rFonts w:ascii="Times New Roman" w:hAnsi="Times New Roman"/>
          <w:sz w:val="28"/>
          <w:szCs w:val="28"/>
        </w:rPr>
        <w:t>831</w:t>
      </w:r>
      <w:r w:rsidR="003A4710">
        <w:rPr>
          <w:rFonts w:ascii="Times New Roman" w:hAnsi="Times New Roman"/>
          <w:sz w:val="28"/>
          <w:szCs w:val="28"/>
        </w:rPr>
        <w:t>,</w:t>
      </w:r>
      <w:r w:rsidR="008C5B51">
        <w:rPr>
          <w:rFonts w:ascii="Times New Roman" w:hAnsi="Times New Roman"/>
          <w:sz w:val="28"/>
          <w:szCs w:val="28"/>
        </w:rPr>
        <w:t>8</w:t>
      </w:r>
      <w:r w:rsidR="00AA72D7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 202</w:t>
      </w:r>
      <w:r w:rsidR="008C5B51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год – </w:t>
      </w:r>
      <w:r w:rsidR="008C5B51">
        <w:rPr>
          <w:rFonts w:ascii="Times New Roman" w:hAnsi="Times New Roman"/>
          <w:color w:val="000000"/>
          <w:sz w:val="28"/>
        </w:rPr>
        <w:t>782,5</w:t>
      </w:r>
      <w:r>
        <w:rPr>
          <w:rFonts w:ascii="Times New Roman" w:hAnsi="Times New Roman"/>
          <w:color w:val="000000"/>
          <w:sz w:val="28"/>
        </w:rPr>
        <w:t xml:space="preserve"> тыс. руб., на 202</w:t>
      </w:r>
      <w:r w:rsidR="008C5B51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год – </w:t>
      </w:r>
      <w:r w:rsidR="008C5B51">
        <w:rPr>
          <w:rFonts w:ascii="Times New Roman" w:hAnsi="Times New Roman"/>
          <w:color w:val="000000"/>
          <w:sz w:val="28"/>
        </w:rPr>
        <w:t>483,4</w:t>
      </w:r>
      <w:r>
        <w:rPr>
          <w:rFonts w:ascii="Times New Roman" w:hAnsi="Times New Roman"/>
          <w:color w:val="000000"/>
          <w:sz w:val="28"/>
        </w:rPr>
        <w:t xml:space="preserve"> тыс. руб.  </w:t>
      </w:r>
      <w:proofErr w:type="gramEnd"/>
    </w:p>
    <w:p w:rsidR="00AA72D7" w:rsidRDefault="001E1CB7" w:rsidP="00AA72D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1.2. Приложение № 2 к паспорту</w:t>
      </w:r>
      <w:r w:rsidRPr="001E1C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 w:rsidRPr="00905574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ы</w:t>
      </w:r>
      <w:r w:rsidRPr="00905574">
        <w:rPr>
          <w:rFonts w:ascii="Times New Roman" w:hAnsi="Times New Roman"/>
          <w:sz w:val="28"/>
        </w:rPr>
        <w:t xml:space="preserve"> «</w:t>
      </w:r>
      <w:r w:rsidRPr="00905574">
        <w:rPr>
          <w:rFonts w:ascii="Times New Roman" w:hAnsi="Times New Roman"/>
          <w:color w:val="000000"/>
          <w:sz w:val="28"/>
        </w:rPr>
        <w:t>Содействие развитию муниципального образования Ивановский сельсовет</w:t>
      </w:r>
      <w:r w:rsidRPr="0090557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читать в редакции Приложения № 1 к настоящему постановлению.</w:t>
      </w:r>
    </w:p>
    <w:p w:rsidR="00AA72D7" w:rsidRDefault="00AA72D7" w:rsidP="00AA72D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 w:rsidR="00905574">
        <w:rPr>
          <w:rFonts w:ascii="Times New Roman" w:hAnsi="Times New Roman"/>
          <w:sz w:val="28"/>
        </w:rPr>
        <w:t>Контроль за</w:t>
      </w:r>
      <w:proofErr w:type="gramEnd"/>
      <w:r w:rsidR="00905574">
        <w:rPr>
          <w:rFonts w:ascii="Times New Roman" w:hAnsi="Times New Roman"/>
          <w:sz w:val="28"/>
        </w:rPr>
        <w:t xml:space="preserve"> выполнением постановления оставляю за собой.</w:t>
      </w:r>
    </w:p>
    <w:p w:rsidR="00905574" w:rsidRPr="003924F3" w:rsidRDefault="00AA72D7" w:rsidP="00AA72D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</w:t>
      </w:r>
      <w:r w:rsidR="00905574" w:rsidRPr="003924F3">
        <w:rPr>
          <w:rFonts w:ascii="Times New Roman" w:hAnsi="Times New Roman"/>
          <w:sz w:val="28"/>
          <w:szCs w:val="28"/>
        </w:rPr>
        <w:t xml:space="preserve">астоящее постановление вступает в силу </w:t>
      </w:r>
      <w:proofErr w:type="gramStart"/>
      <w:r w:rsidR="00905574" w:rsidRPr="003924F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даты подписания</w:t>
      </w:r>
      <w:proofErr w:type="gramEnd"/>
      <w:r w:rsidR="00905574" w:rsidRPr="003924F3">
        <w:rPr>
          <w:rFonts w:ascii="Times New Roman" w:hAnsi="Times New Roman"/>
          <w:sz w:val="28"/>
          <w:szCs w:val="28"/>
        </w:rPr>
        <w:t xml:space="preserve"> и подлежит официальному опубликованию в газете «Ивановский вестник» </w:t>
      </w:r>
      <w:r w:rsidR="00905574" w:rsidRPr="003924F3">
        <w:rPr>
          <w:rFonts w:ascii="Times New Roman" w:hAnsi="Times New Roman"/>
          <w:bCs/>
          <w:sz w:val="28"/>
          <w:szCs w:val="28"/>
        </w:rPr>
        <w:t>и на официальном сайте Администрации Ивановского сельсовета в информационно-телекоммуникационной сети «Интернет».</w:t>
      </w:r>
    </w:p>
    <w:p w:rsidR="00905574" w:rsidRPr="00C50D75" w:rsidRDefault="00905574" w:rsidP="00905574">
      <w:pPr>
        <w:pStyle w:val="a3"/>
        <w:spacing w:after="0" w:line="300" w:lineRule="exact"/>
        <w:jc w:val="both"/>
        <w:rPr>
          <w:sz w:val="28"/>
          <w:szCs w:val="28"/>
        </w:rPr>
      </w:pPr>
    </w:p>
    <w:p w:rsidR="00905574" w:rsidRDefault="00905574" w:rsidP="00905574">
      <w:pPr>
        <w:spacing w:after="0"/>
        <w:ind w:firstLine="709"/>
        <w:jc w:val="both"/>
        <w:rPr>
          <w:sz w:val="28"/>
          <w:szCs w:val="28"/>
        </w:rPr>
      </w:pPr>
    </w:p>
    <w:p w:rsidR="00905574" w:rsidRDefault="00905574" w:rsidP="00905574">
      <w:pPr>
        <w:jc w:val="both"/>
        <w:rPr>
          <w:sz w:val="28"/>
          <w:szCs w:val="28"/>
        </w:rPr>
      </w:pPr>
    </w:p>
    <w:p w:rsidR="00905574" w:rsidRPr="003109BF" w:rsidRDefault="008C5B51" w:rsidP="0090557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 w:rsidR="003F00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sz w:val="28"/>
          <w:szCs w:val="28"/>
        </w:rPr>
        <w:t>Криницин</w:t>
      </w:r>
      <w:proofErr w:type="spellEnd"/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E1CB7" w:rsidRDefault="001E1CB7">
      <w:pPr>
        <w:sectPr w:rsidR="001E1CB7" w:rsidSect="0090557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1E1CB7" w:rsidRPr="00781681" w:rsidRDefault="001E1CB7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  <w:r w:rsidRPr="00781681">
        <w:rPr>
          <w:rFonts w:ascii="Times New Roman" w:hAnsi="Times New Roman" w:cs="Times New Roman"/>
          <w:sz w:val="28"/>
        </w:rPr>
        <w:t xml:space="preserve"> </w:t>
      </w:r>
    </w:p>
    <w:p w:rsidR="001E1CB7" w:rsidRDefault="001E1CB7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 w:rsidRPr="00781681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 xml:space="preserve">Постановлению </w:t>
      </w:r>
    </w:p>
    <w:p w:rsidR="00AA72D7" w:rsidRDefault="00AA72D7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Ивановского сельсовета</w:t>
      </w:r>
    </w:p>
    <w:p w:rsidR="001E1CB7" w:rsidRDefault="008C5B51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</w:t>
      </w:r>
      <w:r w:rsidR="00BE1E79">
        <w:rPr>
          <w:rFonts w:ascii="Times New Roman" w:hAnsi="Times New Roman" w:cs="Times New Roman"/>
          <w:sz w:val="28"/>
        </w:rPr>
        <w:t>2</w:t>
      </w:r>
      <w:r w:rsidR="00810984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="001E1CB7" w:rsidRPr="00AA72D7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5</w:t>
      </w:r>
      <w:r w:rsidR="001E1CB7" w:rsidRPr="00AA72D7">
        <w:rPr>
          <w:rFonts w:ascii="Times New Roman" w:hAnsi="Times New Roman" w:cs="Times New Roman"/>
          <w:sz w:val="28"/>
        </w:rPr>
        <w:t>г. №</w:t>
      </w:r>
      <w:r w:rsidR="00810984">
        <w:rPr>
          <w:rFonts w:ascii="Times New Roman" w:hAnsi="Times New Roman" w:cs="Times New Roman"/>
          <w:sz w:val="28"/>
        </w:rPr>
        <w:t xml:space="preserve"> </w:t>
      </w:r>
      <w:r w:rsidR="00BE1E79">
        <w:rPr>
          <w:rFonts w:ascii="Times New Roman" w:hAnsi="Times New Roman" w:cs="Times New Roman"/>
          <w:sz w:val="28"/>
        </w:rPr>
        <w:t>17-пг</w:t>
      </w:r>
    </w:p>
    <w:p w:rsidR="001E1CB7" w:rsidRDefault="001E1CB7" w:rsidP="001E1CB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BEB">
        <w:rPr>
          <w:rFonts w:ascii="Times New Roman" w:hAnsi="Times New Roman"/>
          <w:b/>
          <w:sz w:val="28"/>
          <w:szCs w:val="28"/>
        </w:rPr>
        <w:t>Информация о распределении планируемых расходов по подпрограммам и мероприятиям подпрограмм</w:t>
      </w:r>
    </w:p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BEB">
        <w:rPr>
          <w:rFonts w:ascii="Times New Roman" w:hAnsi="Times New Roman"/>
          <w:b/>
          <w:sz w:val="28"/>
          <w:szCs w:val="28"/>
        </w:rPr>
        <w:t>по годам реализации</w:t>
      </w:r>
    </w:p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88" w:type="dxa"/>
        <w:tblInd w:w="-318" w:type="dxa"/>
        <w:tblLook w:val="04A0" w:firstRow="1" w:lastRow="0" w:firstColumn="1" w:lastColumn="0" w:noHBand="0" w:noVBand="1"/>
      </w:tblPr>
      <w:tblGrid>
        <w:gridCol w:w="2366"/>
        <w:gridCol w:w="45"/>
        <w:gridCol w:w="1952"/>
        <w:gridCol w:w="32"/>
        <w:gridCol w:w="760"/>
        <w:gridCol w:w="100"/>
        <w:gridCol w:w="49"/>
        <w:gridCol w:w="651"/>
        <w:gridCol w:w="160"/>
        <w:gridCol w:w="146"/>
        <w:gridCol w:w="1010"/>
        <w:gridCol w:w="173"/>
        <w:gridCol w:w="306"/>
        <w:gridCol w:w="140"/>
        <w:gridCol w:w="234"/>
        <w:gridCol w:w="366"/>
        <w:gridCol w:w="345"/>
        <w:gridCol w:w="74"/>
        <w:gridCol w:w="480"/>
        <w:gridCol w:w="181"/>
        <w:gridCol w:w="338"/>
        <w:gridCol w:w="295"/>
        <w:gridCol w:w="161"/>
        <w:gridCol w:w="583"/>
        <w:gridCol w:w="106"/>
        <w:gridCol w:w="1600"/>
        <w:gridCol w:w="106"/>
        <w:gridCol w:w="2693"/>
        <w:gridCol w:w="25"/>
        <w:gridCol w:w="11"/>
      </w:tblGrid>
      <w:tr w:rsidR="008C5B51" w:rsidTr="008C5B51">
        <w:trPr>
          <w:trHeight w:val="645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1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1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8C5B51" w:rsidTr="008C5B5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 на 2014-2027 годы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5B51" w:rsidTr="008C5B51">
        <w:trPr>
          <w:trHeight w:val="345"/>
        </w:trPr>
        <w:tc>
          <w:tcPr>
            <w:tcW w:w="154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Подпрограмма 1 «Поддержка муниципальных проектов и мероприятий по благоустройству территорий"</w:t>
            </w:r>
          </w:p>
        </w:tc>
      </w:tr>
      <w:tr w:rsidR="008C5B51" w:rsidTr="008C5B51">
        <w:trPr>
          <w:trHeight w:val="345"/>
        </w:trPr>
        <w:tc>
          <w:tcPr>
            <w:tcW w:w="154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Мероприятия</w:t>
            </w:r>
          </w:p>
        </w:tc>
      </w:tr>
      <w:tr w:rsidR="008C5B51" w:rsidTr="008C5B51">
        <w:trPr>
          <w:trHeight w:val="1968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 ремонт  памятников и прилегающих территорий к памятникам воинам, погибшим в Великой Отечественной войне и при защите Отечества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1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</w:t>
            </w:r>
            <w:r w:rsidR="008C5B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1540,0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Памятники и прилегающие места находятся в надлежащем состоянии</w:t>
            </w:r>
          </w:p>
        </w:tc>
      </w:tr>
      <w:tr w:rsidR="008C5B51" w:rsidTr="008C5B51">
        <w:trPr>
          <w:trHeight w:val="7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освещению улиц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1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 w:rsidP="0091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686</w:t>
            </w:r>
            <w:r w:rsidR="009114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9114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составит 520 человек</w:t>
            </w:r>
          </w:p>
        </w:tc>
      </w:tr>
      <w:tr w:rsidR="008C5B51" w:rsidTr="008C5B51">
        <w:trPr>
          <w:trHeight w:val="1399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Снижение эпидемиологической опасности путем истребления грызунов, содержание мест захоронения в ухоженном состоянии </w:t>
            </w:r>
          </w:p>
        </w:tc>
      </w:tr>
      <w:tr w:rsidR="008C5B51" w:rsidTr="008C5B51">
        <w:trPr>
          <w:trHeight w:val="206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Ивановского сельсовета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Ирбейского района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5B51" w:rsidRPr="0091144C" w:rsidRDefault="008C5B51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</w:rPr>
            </w:pPr>
            <w:r w:rsidRPr="0091144C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Улучшение экологической ситуации в поселении, достижение </w:t>
            </w:r>
            <w:hyperlink r:id="rId8" w:tooltip="Безопасность окружающей среды" w:history="1">
              <w:r w:rsidRPr="0091144C">
                <w:rPr>
                  <w:rStyle w:val="a9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</w:rPr>
                <w:t xml:space="preserve">экологической </w:t>
              </w:r>
              <w:r w:rsidRPr="0091144C">
                <w:rPr>
                  <w:rStyle w:val="a9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</w:rPr>
                <w:lastRenderedPageBreak/>
                <w:t>безопасности</w:t>
              </w:r>
            </w:hyperlink>
            <w:r w:rsidRPr="0091144C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 населения за </w:t>
            </w:r>
            <w:hyperlink r:id="rId9" w:tooltip="Счет ноу" w:history="1">
              <w:r w:rsidRPr="0091144C">
                <w:rPr>
                  <w:rStyle w:val="a9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</w:rPr>
                <w:t>счет</w:t>
              </w:r>
            </w:hyperlink>
            <w:r w:rsidRPr="0091144C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 уменьшения негативного влияния на окружающую среду твердых бытовых отходов</w:t>
            </w:r>
          </w:p>
        </w:tc>
      </w:tr>
      <w:tr w:rsidR="008C5B51" w:rsidTr="0091144C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Содержание детских игровых площадок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1144C" w:rsidP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1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978,0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B51" w:rsidRDefault="008C5B51" w:rsidP="0091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114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досуга детей </w:t>
            </w:r>
          </w:p>
        </w:tc>
      </w:tr>
      <w:tr w:rsidR="008C5B51" w:rsidTr="008C5B51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91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территории в чистоте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44C" w:rsidRPr="0091144C" w:rsidRDefault="0091144C" w:rsidP="0091144C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91144C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Улучшение экологической ситуации в поселении, достижение </w:t>
            </w:r>
            <w:hyperlink r:id="rId10" w:tooltip="Безопасность окружающей среды" w:history="1">
              <w:r w:rsidRPr="0091144C">
                <w:rPr>
                  <w:rStyle w:val="a8"/>
                  <w:rFonts w:ascii="Times New Roman" w:hAnsi="Times New Roman"/>
                  <w:i w:val="0"/>
                  <w:sz w:val="20"/>
                  <w:szCs w:val="20"/>
                </w:rPr>
                <w:t>экологической безопасности</w:t>
              </w:r>
            </w:hyperlink>
            <w:r w:rsidRPr="0091144C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 населения за </w:t>
            </w:r>
            <w:hyperlink r:id="rId11" w:tooltip="Счет ноу" w:history="1">
              <w:r w:rsidRPr="0091144C">
                <w:rPr>
                  <w:rStyle w:val="a8"/>
                  <w:rFonts w:ascii="Times New Roman" w:hAnsi="Times New Roman"/>
                  <w:i w:val="0"/>
                  <w:sz w:val="20"/>
                  <w:szCs w:val="20"/>
                </w:rPr>
                <w:t>счет</w:t>
              </w:r>
            </w:hyperlink>
            <w:r w:rsidRPr="0091144C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 xml:space="preserve"> уменьшения </w:t>
            </w:r>
          </w:p>
          <w:p w:rsidR="008C5B51" w:rsidRDefault="0091144C" w:rsidP="0091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4C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негативного влияния на окружающую среду твердых бытовых отходов</w:t>
            </w:r>
          </w:p>
        </w:tc>
      </w:tr>
      <w:tr w:rsidR="008C5B51" w:rsidTr="008C5B51">
        <w:trPr>
          <w:gridAfter w:val="2"/>
          <w:wAfter w:w="36" w:type="dxa"/>
          <w:trHeight w:val="367"/>
        </w:trPr>
        <w:tc>
          <w:tcPr>
            <w:tcW w:w="1545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Подпрограмма 2 «Содействие развитию и модернизации улично-дорожной сети муниципального образования»</w:t>
            </w:r>
          </w:p>
        </w:tc>
      </w:tr>
      <w:tr w:rsidR="008C5B51" w:rsidTr="008C5B51">
        <w:trPr>
          <w:gridAfter w:val="2"/>
          <w:wAfter w:w="36" w:type="dxa"/>
          <w:trHeight w:val="303"/>
        </w:trPr>
        <w:tc>
          <w:tcPr>
            <w:tcW w:w="1545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Мероприятия</w:t>
            </w:r>
          </w:p>
        </w:tc>
      </w:tr>
      <w:tr w:rsidR="008C5B51" w:rsidTr="008C5B51">
        <w:trPr>
          <w:gridAfter w:val="2"/>
          <w:wAfter w:w="36" w:type="dxa"/>
          <w:trHeight w:val="195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0120060020</w:t>
            </w:r>
          </w:p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0120004990</w:t>
            </w:r>
          </w:p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012009Д100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74691" w:rsidP="00974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74691" w:rsidP="00974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829,2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9,75 км 2025 год                    9,75 км 2026 год               9,75 км 2027 год</w:t>
            </w:r>
          </w:p>
        </w:tc>
      </w:tr>
      <w:tr w:rsidR="008C5B51" w:rsidTr="008C5B51">
        <w:trPr>
          <w:gridAfter w:val="2"/>
          <w:wAfter w:w="36" w:type="dxa"/>
          <w:trHeight w:val="117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Профилирование дорог автогрейдером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0120060020</w:t>
            </w:r>
          </w:p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012009Д100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74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1561,4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B51" w:rsidRDefault="008C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B51" w:rsidTr="008C5B51">
        <w:trPr>
          <w:gridAfter w:val="2"/>
          <w:wAfter w:w="36" w:type="dxa"/>
          <w:trHeight w:val="76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ремонт автомобильных дорог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0120004990</w:t>
            </w:r>
          </w:p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012009Д105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 w:rsidP="00974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974691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 w:rsidP="00974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974691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км к 2027 году</w:t>
            </w:r>
          </w:p>
        </w:tc>
      </w:tr>
      <w:tr w:rsidR="008C5B51" w:rsidTr="00974691">
        <w:trPr>
          <w:gridAfter w:val="2"/>
          <w:wAfter w:w="36" w:type="dxa"/>
          <w:trHeight w:val="4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Разработка проектно-сметной документации, ПОДД, кадастровые работы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0120004991</w:t>
            </w:r>
          </w:p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0120004990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788,9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B51" w:rsidTr="008C5B51">
        <w:trPr>
          <w:gridAfter w:val="2"/>
          <w:wAfter w:w="36" w:type="dxa"/>
          <w:trHeight w:val="7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аварийного участка дороги с устройством моста через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арбышка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улице Набережная в с. Ивановка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S3950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742,8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114,85 м</w:t>
            </w:r>
          </w:p>
        </w:tc>
      </w:tr>
      <w:tr w:rsidR="008C5B51" w:rsidTr="008C5B51">
        <w:trPr>
          <w:gridAfter w:val="2"/>
          <w:wAfter w:w="36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0120060020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74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9746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C5B51" w:rsidTr="008C5B51">
        <w:trPr>
          <w:gridAfter w:val="1"/>
          <w:wAfter w:w="11" w:type="dxa"/>
          <w:trHeight w:val="362"/>
        </w:trPr>
        <w:tc>
          <w:tcPr>
            <w:tcW w:w="1547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Подпрограмма 3 «Развитие массовой физической культуры и спорта»</w:t>
            </w:r>
          </w:p>
        </w:tc>
      </w:tr>
      <w:tr w:rsidR="008C5B51" w:rsidTr="008C5B51">
        <w:trPr>
          <w:gridAfter w:val="1"/>
          <w:wAfter w:w="11" w:type="dxa"/>
          <w:trHeight w:val="338"/>
        </w:trPr>
        <w:tc>
          <w:tcPr>
            <w:tcW w:w="15477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Мероприятия</w:t>
            </w:r>
          </w:p>
        </w:tc>
      </w:tr>
      <w:tr w:rsidR="008C5B51" w:rsidTr="008C5B51">
        <w:trPr>
          <w:gridAfter w:val="1"/>
          <w:wAfter w:w="11" w:type="dxa"/>
          <w:trHeight w:val="69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спортинвентаря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0130097000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мотивации к ЗОЖ детей и подростков, их родителей</w:t>
            </w:r>
          </w:p>
        </w:tc>
      </w:tr>
      <w:tr w:rsidR="008C5B51" w:rsidTr="008C5B51">
        <w:trPr>
          <w:gridAfter w:val="1"/>
          <w:wAfter w:w="11" w:type="dxa"/>
          <w:trHeight w:val="697"/>
        </w:trPr>
        <w:tc>
          <w:tcPr>
            <w:tcW w:w="1547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4 «Защита от чрезвычайных ситуаций природного и техногенного характера и обеспечение безопасности населения</w:t>
            </w:r>
          </w:p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Ивановского сельсовета»</w:t>
            </w:r>
          </w:p>
        </w:tc>
      </w:tr>
      <w:tr w:rsidR="008C5B51" w:rsidTr="008C5B51">
        <w:trPr>
          <w:gridAfter w:val="1"/>
          <w:wAfter w:w="11" w:type="dxa"/>
          <w:trHeight w:val="456"/>
        </w:trPr>
        <w:tc>
          <w:tcPr>
            <w:tcW w:w="1547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Мероприятия</w:t>
            </w:r>
          </w:p>
        </w:tc>
      </w:tr>
      <w:tr w:rsidR="008C5B51" w:rsidTr="008C5B51">
        <w:trPr>
          <w:gridAfter w:val="1"/>
          <w:wAfter w:w="11" w:type="dxa"/>
          <w:trHeight w:val="111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баннеров, плакатов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0140028100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пострадавших снизится до 0</w:t>
            </w:r>
          </w:p>
        </w:tc>
      </w:tr>
      <w:tr w:rsidR="008C5B51" w:rsidTr="008C5B51">
        <w:trPr>
          <w:gridAfter w:val="1"/>
          <w:wAfter w:w="11" w:type="dxa"/>
          <w:trHeight w:val="113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беспрепятственного проезда пожарной техники к месту пожара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0140028100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CC5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 w:rsidP="00CC5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C51B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C51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Беспрепятственный подъезд пожарной техники к месту водозабора</w:t>
            </w:r>
          </w:p>
        </w:tc>
      </w:tr>
      <w:tr w:rsidR="008C5B51" w:rsidTr="008C5B51">
        <w:trPr>
          <w:gridAfter w:val="1"/>
          <w:wAfter w:w="11" w:type="dxa"/>
          <w:trHeight w:val="127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первичными средствами тушения пожаров и противопожарным инвентарём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CC5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CC51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 учреждения обеспечены в полном объёме средствами противопожарной безопасности</w:t>
            </w:r>
          </w:p>
        </w:tc>
      </w:tr>
      <w:tr w:rsidR="008C5B51" w:rsidTr="008C5B51">
        <w:trPr>
          <w:gridAfter w:val="1"/>
          <w:wAfter w:w="11" w:type="dxa"/>
          <w:trHeight w:val="69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минерализованных противопожарных полос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Pr="007B17E8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Pr="007B17E8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Pr="007B17E8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</w:t>
            </w:r>
            <w:r w:rsidR="008C5B51">
              <w:rPr>
                <w:rFonts w:ascii="Times New Roman" w:hAnsi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Вся территория Ивановского сельсовета защищена от возгораний на полевой и лесной полосе, граничащих с поселением</w:t>
            </w:r>
          </w:p>
        </w:tc>
      </w:tr>
      <w:tr w:rsidR="008C5B51" w:rsidTr="00CC51B4">
        <w:trPr>
          <w:gridAfter w:val="1"/>
          <w:wAfter w:w="11" w:type="dxa"/>
          <w:trHeight w:val="105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резервных источников электроснабжения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119,7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5B51" w:rsidTr="008C5B51">
        <w:trPr>
          <w:gridAfter w:val="1"/>
          <w:wAfter w:w="11" w:type="dxa"/>
          <w:trHeight w:val="69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бензоинструмента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уборки сухой растительности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5B51" w:rsidRDefault="007B17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Предотвращение возникновения и распространения пожаров на территории сельсовета</w:t>
            </w:r>
          </w:p>
        </w:tc>
      </w:tr>
      <w:tr w:rsidR="008C5B51" w:rsidTr="008C5B51">
        <w:trPr>
          <w:gridAfter w:val="1"/>
          <w:wAfter w:w="11" w:type="dxa"/>
          <w:trHeight w:val="69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сухой растительности и покоса травы на землях общего пользования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7B17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="008C5B51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Предотвращение возникновения и распространения пожаров на территории сельсовета</w:t>
            </w:r>
          </w:p>
        </w:tc>
      </w:tr>
      <w:tr w:rsidR="008C5B51" w:rsidTr="008C5B51">
        <w:trPr>
          <w:gridAfter w:val="1"/>
          <w:wAfter w:w="11" w:type="dxa"/>
          <w:trHeight w:val="69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пожарного поста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0140028100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 w:rsidP="00CC5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="00CC51B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C51B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376,1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CC51B4" w:rsidP="00CC5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4506,7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5B51" w:rsidRDefault="008C5B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B51" w:rsidTr="008C5B51">
        <w:trPr>
          <w:gridAfter w:val="1"/>
          <w:wAfter w:w="11" w:type="dxa"/>
          <w:trHeight w:val="397"/>
        </w:trPr>
        <w:tc>
          <w:tcPr>
            <w:tcW w:w="1547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C51B4" w:rsidRDefault="00CC51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5 «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 капитальный ремонт объектов жилищно-коммунальной сферы»</w:t>
            </w:r>
          </w:p>
        </w:tc>
      </w:tr>
      <w:tr w:rsidR="008C5B51" w:rsidTr="008C5B51">
        <w:trPr>
          <w:gridAfter w:val="1"/>
          <w:wAfter w:w="11" w:type="dxa"/>
          <w:trHeight w:val="305"/>
        </w:trPr>
        <w:tc>
          <w:tcPr>
            <w:tcW w:w="1547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lastRenderedPageBreak/>
              <w:t>Мероприятия</w:t>
            </w:r>
          </w:p>
        </w:tc>
      </w:tr>
      <w:tr w:rsidR="008C5B51" w:rsidTr="00CC51B4">
        <w:trPr>
          <w:gridAfter w:val="1"/>
          <w:wAfter w:w="11" w:type="dxa"/>
          <w:trHeight w:val="27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Ремонт и содержание водонапорных башен и водопроводных сетей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0150005020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322,3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C5B51" w:rsidRDefault="008C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2449,0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B51" w:rsidRDefault="008C5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Обеспеченность населения питьевой воды санитарным требованиям</w:t>
            </w:r>
          </w:p>
        </w:tc>
      </w:tr>
    </w:tbl>
    <w:p w:rsidR="00343DC1" w:rsidRDefault="00343DC1" w:rsidP="00AA72D7"/>
    <w:sectPr w:rsidR="00343DC1" w:rsidSect="001E1CB7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3593"/>
    <w:multiLevelType w:val="hybridMultilevel"/>
    <w:tmpl w:val="35C2C104"/>
    <w:lvl w:ilvl="0" w:tplc="C6DC8F62">
      <w:start w:val="1"/>
      <w:numFmt w:val="decimal"/>
      <w:lvlText w:val="%1."/>
      <w:lvlJc w:val="left"/>
      <w:pPr>
        <w:ind w:left="1482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F929DA"/>
    <w:multiLevelType w:val="hybridMultilevel"/>
    <w:tmpl w:val="68B8B418"/>
    <w:lvl w:ilvl="0" w:tplc="68C832B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74"/>
    <w:rsid w:val="001714FE"/>
    <w:rsid w:val="001E1395"/>
    <w:rsid w:val="001E1CB7"/>
    <w:rsid w:val="00256A65"/>
    <w:rsid w:val="003108B5"/>
    <w:rsid w:val="00343DC1"/>
    <w:rsid w:val="003A4710"/>
    <w:rsid w:val="003D2347"/>
    <w:rsid w:val="003F00BA"/>
    <w:rsid w:val="00462CCA"/>
    <w:rsid w:val="004F59DA"/>
    <w:rsid w:val="00536F8E"/>
    <w:rsid w:val="0053752F"/>
    <w:rsid w:val="00566E4C"/>
    <w:rsid w:val="00585CD3"/>
    <w:rsid w:val="005A3E7B"/>
    <w:rsid w:val="005D6CEE"/>
    <w:rsid w:val="005E1B7B"/>
    <w:rsid w:val="005E2A48"/>
    <w:rsid w:val="00621966"/>
    <w:rsid w:val="00660902"/>
    <w:rsid w:val="00727BD6"/>
    <w:rsid w:val="00761657"/>
    <w:rsid w:val="007B17E8"/>
    <w:rsid w:val="007D2EC1"/>
    <w:rsid w:val="00810984"/>
    <w:rsid w:val="008C5B51"/>
    <w:rsid w:val="00905574"/>
    <w:rsid w:val="0091144C"/>
    <w:rsid w:val="00974691"/>
    <w:rsid w:val="009B1037"/>
    <w:rsid w:val="009B3BF6"/>
    <w:rsid w:val="009D5E61"/>
    <w:rsid w:val="00AA72D7"/>
    <w:rsid w:val="00B7691C"/>
    <w:rsid w:val="00BB221F"/>
    <w:rsid w:val="00BE1E79"/>
    <w:rsid w:val="00CC51B4"/>
    <w:rsid w:val="00CD612C"/>
    <w:rsid w:val="00D176A1"/>
    <w:rsid w:val="00D66E9F"/>
    <w:rsid w:val="00E86F4E"/>
    <w:rsid w:val="00ED0278"/>
    <w:rsid w:val="00EE5A06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557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05574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character" w:styleId="a6">
    <w:name w:val="Strong"/>
    <w:qFormat/>
    <w:rsid w:val="00905574"/>
    <w:rPr>
      <w:b/>
      <w:bCs/>
    </w:rPr>
  </w:style>
  <w:style w:type="paragraph" w:styleId="a7">
    <w:name w:val="List Paragraph"/>
    <w:basedOn w:val="a"/>
    <w:uiPriority w:val="34"/>
    <w:qFormat/>
    <w:rsid w:val="0090557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E1C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1E1CB7"/>
    <w:rPr>
      <w:rFonts w:ascii="Arial" w:eastAsia="Times New Roman" w:hAnsi="Arial" w:cs="Arial"/>
      <w:lang w:eastAsia="ru-RU"/>
    </w:rPr>
  </w:style>
  <w:style w:type="character" w:styleId="a8">
    <w:name w:val="Emphasis"/>
    <w:qFormat/>
    <w:rsid w:val="00566E4C"/>
    <w:rPr>
      <w:i/>
      <w:iCs/>
    </w:rPr>
  </w:style>
  <w:style w:type="character" w:styleId="a9">
    <w:name w:val="Hyperlink"/>
    <w:basedOn w:val="a0"/>
    <w:uiPriority w:val="99"/>
    <w:semiHidden/>
    <w:unhideWhenUsed/>
    <w:rsid w:val="008C5B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557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05574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character" w:styleId="a6">
    <w:name w:val="Strong"/>
    <w:qFormat/>
    <w:rsid w:val="00905574"/>
    <w:rPr>
      <w:b/>
      <w:bCs/>
    </w:rPr>
  </w:style>
  <w:style w:type="paragraph" w:styleId="a7">
    <w:name w:val="List Paragraph"/>
    <w:basedOn w:val="a"/>
    <w:uiPriority w:val="34"/>
    <w:qFormat/>
    <w:rsid w:val="0090557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E1C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1E1CB7"/>
    <w:rPr>
      <w:rFonts w:ascii="Arial" w:eastAsia="Times New Roman" w:hAnsi="Arial" w:cs="Arial"/>
      <w:lang w:eastAsia="ru-RU"/>
    </w:rPr>
  </w:style>
  <w:style w:type="character" w:styleId="a8">
    <w:name w:val="Emphasis"/>
    <w:qFormat/>
    <w:rsid w:val="00566E4C"/>
    <w:rPr>
      <w:i/>
      <w:iCs/>
    </w:rPr>
  </w:style>
  <w:style w:type="character" w:styleId="a9">
    <w:name w:val="Hyperlink"/>
    <w:basedOn w:val="a0"/>
    <w:uiPriority w:val="99"/>
    <w:semiHidden/>
    <w:unhideWhenUsed/>
    <w:rsid w:val="008C5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ezopasnostmz_okruzhayushej_sred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23;n=58339;fld=134;dst=1000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schet_no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bezopasnostmz_okruzhayushej_sred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schet_no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Изумрудный</cp:lastModifiedBy>
  <cp:revision>2</cp:revision>
  <cp:lastPrinted>2023-12-05T11:07:00Z</cp:lastPrinted>
  <dcterms:created xsi:type="dcterms:W3CDTF">2025-04-02T06:07:00Z</dcterms:created>
  <dcterms:modified xsi:type="dcterms:W3CDTF">2025-04-02T06:07:00Z</dcterms:modified>
</cp:coreProperties>
</file>